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6EF76D9E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255FCBF" w:rsidR="001F141D" w:rsidRPr="003A0929" w:rsidRDefault="005866DE" w:rsidP="008C5E4C">
            <w:pPr>
              <w:pStyle w:val="Default0"/>
              <w:rPr>
                <w:b/>
              </w:rPr>
            </w:pPr>
            <w:r w:rsidRPr="005866DE">
              <w:rPr>
                <w:b/>
                <w:bCs/>
                <w:sz w:val="22"/>
                <w:szCs w:val="22"/>
              </w:rPr>
              <w:t>Kamerová jednotka endoskopické věže pro urologické oddělení Orlickoústecké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57BD6"/>
    <w:rsid w:val="000955C7"/>
    <w:rsid w:val="00121200"/>
    <w:rsid w:val="00125146"/>
    <w:rsid w:val="001361FB"/>
    <w:rsid w:val="001A7378"/>
    <w:rsid w:val="001F141D"/>
    <w:rsid w:val="002008B7"/>
    <w:rsid w:val="00285787"/>
    <w:rsid w:val="002D386D"/>
    <w:rsid w:val="00376421"/>
    <w:rsid w:val="00384C52"/>
    <w:rsid w:val="003A0929"/>
    <w:rsid w:val="003D2987"/>
    <w:rsid w:val="0042480D"/>
    <w:rsid w:val="004852EA"/>
    <w:rsid w:val="005114C7"/>
    <w:rsid w:val="00552E4B"/>
    <w:rsid w:val="00560B76"/>
    <w:rsid w:val="00576C2F"/>
    <w:rsid w:val="005866DE"/>
    <w:rsid w:val="005A0949"/>
    <w:rsid w:val="005A67AC"/>
    <w:rsid w:val="005C6E14"/>
    <w:rsid w:val="005D352D"/>
    <w:rsid w:val="005F6AA3"/>
    <w:rsid w:val="00684BA5"/>
    <w:rsid w:val="006D5F3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F4048"/>
    <w:rsid w:val="00C62252"/>
    <w:rsid w:val="00CB54FC"/>
    <w:rsid w:val="00CE6888"/>
    <w:rsid w:val="00D12603"/>
    <w:rsid w:val="00D21DA7"/>
    <w:rsid w:val="00DE30E6"/>
    <w:rsid w:val="00DF0017"/>
    <w:rsid w:val="00E45E3E"/>
    <w:rsid w:val="00E76F18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2021-06-16T09:28:00Z</dcterms:created>
  <dcterms:modified xsi:type="dcterms:W3CDTF">2024-11-05T13:41:00Z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